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215" w:rsidRDefault="00344215" w:rsidP="00DD4A22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344215">
        <w:rPr>
          <w:rFonts w:ascii="Times New Roman" w:hAnsi="Times New Roman" w:cs="Times New Roman"/>
          <w:b/>
          <w:bCs/>
          <w:sz w:val="28"/>
          <w:szCs w:val="28"/>
        </w:rPr>
        <w:t>Универсальная библиотека цифр</w:t>
      </w:r>
      <w:r>
        <w:rPr>
          <w:rFonts w:ascii="Times New Roman" w:hAnsi="Times New Roman" w:cs="Times New Roman"/>
          <w:b/>
          <w:bCs/>
          <w:sz w:val="28"/>
          <w:szCs w:val="28"/>
        </w:rPr>
        <w:t>ового образовательного контента</w:t>
      </w:r>
      <w:r w:rsidRPr="00344215">
        <w:rPr>
          <w:rFonts w:ascii="Times New Roman" w:hAnsi="Times New Roman" w:cs="Times New Roman"/>
          <w:b/>
          <w:bCs/>
          <w:sz w:val="28"/>
          <w:szCs w:val="28"/>
        </w:rPr>
        <w:t xml:space="preserve"> (УБ ЦОК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44215">
        <w:rPr>
          <w:rFonts w:ascii="Times New Roman" w:hAnsi="Times New Roman" w:cs="Times New Roman"/>
          <w:b/>
          <w:bCs/>
          <w:sz w:val="28"/>
          <w:szCs w:val="28"/>
        </w:rPr>
        <w:t>)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0062E" w:rsidRPr="0030062E">
        <w:rPr>
          <w:rStyle w:val="organictextcontentspan"/>
          <w:rFonts w:ascii="Times New Roman" w:hAnsi="Times New Roman" w:cs="Times New Roman"/>
          <w:sz w:val="28"/>
          <w:szCs w:val="28"/>
        </w:rPr>
        <w:t xml:space="preserve">— </w:t>
      </w:r>
      <w:r w:rsidRPr="00344215">
        <w:rPr>
          <w:rFonts w:ascii="Times New Roman" w:hAnsi="Times New Roman" w:cs="Times New Roman"/>
          <w:sz w:val="28"/>
          <w:szCs w:val="28"/>
        </w:rPr>
        <w:t>это государственная платформа, цель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44215">
        <w:rPr>
          <w:rFonts w:ascii="Times New Roman" w:hAnsi="Times New Roman" w:cs="Times New Roman"/>
          <w:sz w:val="28"/>
          <w:szCs w:val="28"/>
        </w:rPr>
        <w:t xml:space="preserve"> которой </w:t>
      </w:r>
      <w:r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Pr="00344215">
        <w:rPr>
          <w:rFonts w:ascii="Times New Roman" w:hAnsi="Times New Roman" w:cs="Times New Roman"/>
          <w:sz w:val="28"/>
          <w:szCs w:val="28"/>
        </w:rPr>
        <w:t>обеспеч</w:t>
      </w:r>
      <w:r>
        <w:rPr>
          <w:rFonts w:ascii="Times New Roman" w:hAnsi="Times New Roman" w:cs="Times New Roman"/>
          <w:sz w:val="28"/>
          <w:szCs w:val="28"/>
        </w:rPr>
        <w:t>ение</w:t>
      </w:r>
      <w:r w:rsidRPr="00344215">
        <w:rPr>
          <w:rFonts w:ascii="Times New Roman" w:hAnsi="Times New Roman" w:cs="Times New Roman"/>
          <w:sz w:val="28"/>
          <w:szCs w:val="28"/>
        </w:rPr>
        <w:t xml:space="preserve"> бесплатны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344215">
        <w:rPr>
          <w:rFonts w:ascii="Times New Roman" w:hAnsi="Times New Roman" w:cs="Times New Roman"/>
          <w:sz w:val="28"/>
          <w:szCs w:val="28"/>
        </w:rPr>
        <w:t xml:space="preserve"> доступ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344215">
        <w:rPr>
          <w:rFonts w:ascii="Times New Roman" w:hAnsi="Times New Roman" w:cs="Times New Roman"/>
          <w:sz w:val="28"/>
          <w:szCs w:val="28"/>
        </w:rPr>
        <w:t xml:space="preserve"> к верифицированным электронным образовательным ресурсам (ЭОР) для школ по всей стране, независимо от региона.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4215">
        <w:rPr>
          <w:rFonts w:ascii="Times New Roman" w:hAnsi="Times New Roman" w:cs="Times New Roman"/>
          <w:sz w:val="28"/>
          <w:szCs w:val="28"/>
        </w:rPr>
        <w:t xml:space="preserve">В библиотеке собрано более 35 тысяч уроков, </w:t>
      </w:r>
      <w:proofErr w:type="spellStart"/>
      <w:r w:rsidRPr="00344215">
        <w:rPr>
          <w:rFonts w:ascii="Times New Roman" w:hAnsi="Times New Roman" w:cs="Times New Roman"/>
          <w:sz w:val="28"/>
          <w:szCs w:val="28"/>
        </w:rPr>
        <w:t>видеолекций</w:t>
      </w:r>
      <w:proofErr w:type="spellEnd"/>
      <w:r w:rsidRPr="00344215">
        <w:rPr>
          <w:rFonts w:ascii="Times New Roman" w:hAnsi="Times New Roman" w:cs="Times New Roman"/>
          <w:sz w:val="28"/>
          <w:szCs w:val="28"/>
        </w:rPr>
        <w:t>, тестов, презентаций, интерактивных заданий и целых курсов.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0"/>
    <w:p w:rsidR="002B3976" w:rsidRPr="0030062E" w:rsidRDefault="0030062E" w:rsidP="0030062E">
      <w:pPr>
        <w:rPr>
          <w:rFonts w:ascii="Times New Roman" w:hAnsi="Times New Roman" w:cs="Times New Roman"/>
          <w:sz w:val="28"/>
          <w:szCs w:val="28"/>
        </w:rPr>
      </w:pPr>
      <w:r>
        <w:rPr>
          <w:rStyle w:val="organictextcontentspan"/>
          <w:rFonts w:ascii="Times New Roman" w:hAnsi="Times New Roman" w:cs="Times New Roman"/>
          <w:sz w:val="28"/>
          <w:szCs w:val="28"/>
        </w:rPr>
        <w:t xml:space="preserve">Ссылка:  </w:t>
      </w:r>
      <w:hyperlink r:id="rId5" w:history="1">
        <w:r>
          <w:rPr>
            <w:rStyle w:val="a5"/>
          </w:rPr>
          <w:t>https://www.gosuslugi.ru/landing/edu-content</w:t>
        </w:r>
      </w:hyperlink>
      <w:r>
        <w:rPr>
          <w:rStyle w:val="text"/>
        </w:rPr>
        <w:t xml:space="preserve"> </w:t>
      </w:r>
    </w:p>
    <w:sectPr w:rsidR="002B3976" w:rsidRPr="003006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62E"/>
    <w:rsid w:val="00132826"/>
    <w:rsid w:val="001E1A6F"/>
    <w:rsid w:val="002B3976"/>
    <w:rsid w:val="0030062E"/>
    <w:rsid w:val="00344215"/>
    <w:rsid w:val="005551DE"/>
    <w:rsid w:val="0071347A"/>
    <w:rsid w:val="007153A2"/>
    <w:rsid w:val="007D6123"/>
    <w:rsid w:val="00843743"/>
    <w:rsid w:val="00AB03B2"/>
    <w:rsid w:val="00DD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4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1347A"/>
  </w:style>
  <w:style w:type="paragraph" w:styleId="a4">
    <w:name w:val="List Paragraph"/>
    <w:basedOn w:val="a"/>
    <w:uiPriority w:val="34"/>
    <w:qFormat/>
    <w:rsid w:val="0071347A"/>
    <w:pPr>
      <w:ind w:left="720"/>
      <w:contextualSpacing/>
    </w:pPr>
  </w:style>
  <w:style w:type="character" w:customStyle="1" w:styleId="organictextcontentspan">
    <w:name w:val="organictextcontentspan"/>
    <w:basedOn w:val="a0"/>
    <w:rsid w:val="0030062E"/>
  </w:style>
  <w:style w:type="character" w:customStyle="1" w:styleId="text">
    <w:name w:val="text"/>
    <w:basedOn w:val="a0"/>
    <w:rsid w:val="0030062E"/>
  </w:style>
  <w:style w:type="character" w:styleId="a5">
    <w:name w:val="Hyperlink"/>
    <w:basedOn w:val="a0"/>
    <w:uiPriority w:val="99"/>
    <w:semiHidden/>
    <w:unhideWhenUsed/>
    <w:rsid w:val="0030062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4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1347A"/>
  </w:style>
  <w:style w:type="paragraph" w:styleId="a4">
    <w:name w:val="List Paragraph"/>
    <w:basedOn w:val="a"/>
    <w:uiPriority w:val="34"/>
    <w:qFormat/>
    <w:rsid w:val="0071347A"/>
    <w:pPr>
      <w:ind w:left="720"/>
      <w:contextualSpacing/>
    </w:pPr>
  </w:style>
  <w:style w:type="character" w:customStyle="1" w:styleId="organictextcontentspan">
    <w:name w:val="organictextcontentspan"/>
    <w:basedOn w:val="a0"/>
    <w:rsid w:val="0030062E"/>
  </w:style>
  <w:style w:type="character" w:customStyle="1" w:styleId="text">
    <w:name w:val="text"/>
    <w:basedOn w:val="a0"/>
    <w:rsid w:val="0030062E"/>
  </w:style>
  <w:style w:type="character" w:styleId="a5">
    <w:name w:val="Hyperlink"/>
    <w:basedOn w:val="a0"/>
    <w:uiPriority w:val="99"/>
    <w:semiHidden/>
    <w:unhideWhenUsed/>
    <w:rsid w:val="003006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suslugi.ru/landing/edu-conten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Верещагина</dc:creator>
  <cp:lastModifiedBy>Админ</cp:lastModifiedBy>
  <cp:revision>4</cp:revision>
  <dcterms:created xsi:type="dcterms:W3CDTF">2026-10-22T11:07:00Z</dcterms:created>
  <dcterms:modified xsi:type="dcterms:W3CDTF">2026-10-22T11:16:00Z</dcterms:modified>
</cp:coreProperties>
</file>